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8" w:rsidRPr="00810597" w:rsidRDefault="00294DAD" w:rsidP="00D5333C">
      <w:pPr>
        <w:widowControl/>
        <w:jc w:val="center"/>
        <w:rPr>
          <w:rFonts w:ascii="华文细黑" w:eastAsia="华文细黑" w:hAnsi="华文细黑"/>
          <w:b/>
          <w:noProof/>
          <w:color w:val="000000" w:themeColor="text1"/>
          <w:sz w:val="28"/>
          <w:szCs w:val="28"/>
        </w:rPr>
      </w:pPr>
      <w:r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附件一</w:t>
      </w:r>
      <w:r w:rsidR="00361F63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、</w:t>
      </w:r>
      <w:r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重点实验室</w:t>
      </w:r>
      <w:r w:rsidR="00B64A1F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教学活动</w:t>
      </w:r>
      <w:r w:rsidR="005E3198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仪器设备</w:t>
      </w:r>
      <w:r w:rsidR="00B173D2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使用</w:t>
      </w:r>
      <w:r w:rsidR="005E3198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申请表</w:t>
      </w:r>
    </w:p>
    <w:tbl>
      <w:tblPr>
        <w:tblStyle w:val="a7"/>
        <w:tblW w:w="14562" w:type="dxa"/>
        <w:jc w:val="center"/>
        <w:tblInd w:w="-2848" w:type="dxa"/>
        <w:tblLook w:val="04A0" w:firstRow="1" w:lastRow="0" w:firstColumn="1" w:lastColumn="0" w:noHBand="0" w:noVBand="1"/>
      </w:tblPr>
      <w:tblGrid>
        <w:gridCol w:w="1599"/>
        <w:gridCol w:w="2879"/>
        <w:gridCol w:w="1134"/>
        <w:gridCol w:w="1134"/>
        <w:gridCol w:w="2127"/>
        <w:gridCol w:w="1559"/>
        <w:gridCol w:w="2410"/>
        <w:gridCol w:w="1720"/>
      </w:tblGrid>
      <w:tr w:rsidR="00B83B83" w:rsidRPr="00454FD4" w:rsidTr="00C04927">
        <w:trPr>
          <w:trHeight w:val="510"/>
          <w:jc w:val="center"/>
        </w:trPr>
        <w:tc>
          <w:tcPr>
            <w:tcW w:w="1599" w:type="dxa"/>
            <w:vAlign w:val="center"/>
          </w:tcPr>
          <w:p w:rsidR="00B83B83" w:rsidRPr="00B864A9" w:rsidRDefault="00B83B83" w:rsidP="006523F5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申请人</w:t>
            </w:r>
          </w:p>
        </w:tc>
        <w:tc>
          <w:tcPr>
            <w:tcW w:w="5147" w:type="dxa"/>
            <w:gridSpan w:val="3"/>
            <w:vAlign w:val="center"/>
          </w:tcPr>
          <w:p w:rsidR="00B83B83" w:rsidRPr="00B864A9" w:rsidRDefault="00B83B83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83B83" w:rsidRPr="00B864A9" w:rsidRDefault="00B83B83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课程名称</w:t>
            </w:r>
          </w:p>
        </w:tc>
        <w:tc>
          <w:tcPr>
            <w:tcW w:w="5689" w:type="dxa"/>
            <w:gridSpan w:val="3"/>
            <w:vAlign w:val="center"/>
          </w:tcPr>
          <w:p w:rsidR="00B83B83" w:rsidRPr="00B864A9" w:rsidRDefault="00B83B83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</w:tr>
      <w:tr w:rsidR="0058797D" w:rsidRPr="00454FD4" w:rsidTr="00C04927">
        <w:trPr>
          <w:trHeight w:val="566"/>
          <w:jc w:val="center"/>
        </w:trPr>
        <w:tc>
          <w:tcPr>
            <w:tcW w:w="1599" w:type="dxa"/>
            <w:vMerge w:val="restart"/>
            <w:vAlign w:val="center"/>
          </w:tcPr>
          <w:p w:rsidR="00B864A9" w:rsidRDefault="000B0DCB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拟使用设备</w:t>
            </w:r>
          </w:p>
          <w:p w:rsidR="00903CBB" w:rsidRPr="00B864A9" w:rsidRDefault="000B0DCB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名称和时间</w:t>
            </w:r>
          </w:p>
        </w:tc>
        <w:tc>
          <w:tcPr>
            <w:tcW w:w="5147" w:type="dxa"/>
            <w:gridSpan w:val="3"/>
            <w:vAlign w:val="center"/>
          </w:tcPr>
          <w:p w:rsidR="00903CBB" w:rsidRPr="00B864A9" w:rsidRDefault="00903CBB" w:rsidP="00F41AB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1.</w:t>
            </w:r>
          </w:p>
        </w:tc>
        <w:tc>
          <w:tcPr>
            <w:tcW w:w="7816" w:type="dxa"/>
            <w:gridSpan w:val="4"/>
            <w:vAlign w:val="center"/>
          </w:tcPr>
          <w:p w:rsidR="00903CBB" w:rsidRPr="00B864A9" w:rsidRDefault="00903CBB" w:rsidP="0025740F">
            <w:pPr>
              <w:widowControl/>
              <w:wordWrap w:val="0"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</w:t>
            </w:r>
            <w:r w:rsid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 分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至</w:t>
            </w:r>
            <w:r w:rsid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年   月   日   时</w:t>
            </w:r>
            <w:r w:rsid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 分</w:t>
            </w:r>
          </w:p>
        </w:tc>
      </w:tr>
      <w:tr w:rsidR="0025740F" w:rsidRPr="00454FD4" w:rsidTr="00C04927">
        <w:trPr>
          <w:trHeight w:val="574"/>
          <w:jc w:val="center"/>
        </w:trPr>
        <w:tc>
          <w:tcPr>
            <w:tcW w:w="1599" w:type="dxa"/>
            <w:vMerge/>
            <w:vAlign w:val="center"/>
          </w:tcPr>
          <w:p w:rsidR="008226C4" w:rsidRPr="00B864A9" w:rsidRDefault="008226C4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8226C4" w:rsidRPr="00B864A9" w:rsidRDefault="008226C4" w:rsidP="00F41AB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2.</w:t>
            </w:r>
          </w:p>
        </w:tc>
        <w:tc>
          <w:tcPr>
            <w:tcW w:w="7816" w:type="dxa"/>
            <w:gridSpan w:val="4"/>
            <w:vAlign w:val="center"/>
          </w:tcPr>
          <w:p w:rsidR="008226C4" w:rsidRPr="00B864A9" w:rsidRDefault="0025740F" w:rsidP="00B864A9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25740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   分至   年   月   日   时   分</w:t>
            </w:r>
          </w:p>
        </w:tc>
      </w:tr>
      <w:tr w:rsidR="0025740F" w:rsidRPr="00454FD4" w:rsidTr="00C04927">
        <w:trPr>
          <w:trHeight w:val="540"/>
          <w:jc w:val="center"/>
        </w:trPr>
        <w:tc>
          <w:tcPr>
            <w:tcW w:w="1599" w:type="dxa"/>
            <w:vMerge/>
            <w:vAlign w:val="center"/>
          </w:tcPr>
          <w:p w:rsidR="008226C4" w:rsidRPr="00B864A9" w:rsidRDefault="008226C4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8226C4" w:rsidRPr="00B864A9" w:rsidRDefault="008226C4" w:rsidP="00F41AB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3.</w:t>
            </w:r>
          </w:p>
        </w:tc>
        <w:tc>
          <w:tcPr>
            <w:tcW w:w="7816" w:type="dxa"/>
            <w:gridSpan w:val="4"/>
            <w:vAlign w:val="center"/>
          </w:tcPr>
          <w:p w:rsidR="008226C4" w:rsidRPr="00B864A9" w:rsidRDefault="0025740F" w:rsidP="00B864A9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 分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至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年   月   日   时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 分</w:t>
            </w:r>
          </w:p>
        </w:tc>
      </w:tr>
      <w:tr w:rsidR="0058797D" w:rsidRPr="00454FD4" w:rsidTr="0058797D">
        <w:trPr>
          <w:trHeight w:val="2100"/>
          <w:jc w:val="center"/>
        </w:trPr>
        <w:tc>
          <w:tcPr>
            <w:tcW w:w="1599" w:type="dxa"/>
            <w:vAlign w:val="center"/>
          </w:tcPr>
          <w:p w:rsidR="00B864A9" w:rsidRDefault="00941AB7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检测</w:t>
            </w:r>
            <w:r w:rsidR="0025740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（</w:t>
            </w:r>
            <w:r w:rsidR="0025740F"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加工</w:t>
            </w:r>
            <w:r w:rsidR="0025740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）</w:t>
            </w:r>
          </w:p>
          <w:p w:rsidR="00CA7A11" w:rsidRPr="00B864A9" w:rsidRDefault="00CA7A11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内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     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容</w:t>
            </w:r>
          </w:p>
        </w:tc>
        <w:tc>
          <w:tcPr>
            <w:tcW w:w="12963" w:type="dxa"/>
            <w:gridSpan w:val="7"/>
            <w:vAlign w:val="center"/>
          </w:tcPr>
          <w:p w:rsidR="00CA7A11" w:rsidRPr="00B864A9" w:rsidRDefault="00CA7A11" w:rsidP="00FE53F1">
            <w:pPr>
              <w:widowControl/>
              <w:ind w:firstLineChars="100" w:firstLine="210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</w:tr>
      <w:tr w:rsidR="0025740F" w:rsidRPr="00454FD4" w:rsidTr="00C04927">
        <w:trPr>
          <w:trHeight w:val="1549"/>
          <w:jc w:val="center"/>
        </w:trPr>
        <w:tc>
          <w:tcPr>
            <w:tcW w:w="1599" w:type="dxa"/>
            <w:vAlign w:val="center"/>
          </w:tcPr>
          <w:p w:rsidR="0025740F" w:rsidRDefault="0025740F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教研室主任</w:t>
            </w:r>
          </w:p>
          <w:p w:rsidR="0025740F" w:rsidRPr="00B864A9" w:rsidRDefault="0025740F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初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审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意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见</w:t>
            </w:r>
          </w:p>
        </w:tc>
        <w:tc>
          <w:tcPr>
            <w:tcW w:w="2879" w:type="dxa"/>
            <w:vAlign w:val="center"/>
          </w:tcPr>
          <w:p w:rsidR="0058797D" w:rsidRDefault="0058797D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C04927" w:rsidRDefault="00C04927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C04927" w:rsidRDefault="00C04927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25740F" w:rsidRPr="00B864A9" w:rsidRDefault="0058797D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58797D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</w:t>
            </w:r>
          </w:p>
        </w:tc>
        <w:tc>
          <w:tcPr>
            <w:tcW w:w="1134" w:type="dxa"/>
            <w:vAlign w:val="center"/>
          </w:tcPr>
          <w:p w:rsidR="0025740F" w:rsidRDefault="0025740F" w:rsidP="00B83B83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主管院长</w:t>
            </w:r>
          </w:p>
          <w:p w:rsidR="0025740F" w:rsidRPr="00B864A9" w:rsidRDefault="0025740F" w:rsidP="00B83B83">
            <w:pPr>
              <w:widowControl/>
              <w:wordWrap w:val="0"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审核意见</w:t>
            </w:r>
          </w:p>
        </w:tc>
        <w:tc>
          <w:tcPr>
            <w:tcW w:w="3261" w:type="dxa"/>
            <w:gridSpan w:val="2"/>
            <w:vAlign w:val="center"/>
          </w:tcPr>
          <w:p w:rsidR="00C04927" w:rsidRDefault="00C04927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C04927" w:rsidRDefault="00C04927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25740F" w:rsidRDefault="0025740F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盖 章</w:t>
            </w:r>
          </w:p>
          <w:p w:rsidR="0025740F" w:rsidRDefault="0025740F" w:rsidP="00FE53F1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年 </w:t>
            </w:r>
            <w:r w:rsidRPr="00B864A9">
              <w:rPr>
                <w:rFonts w:ascii="楷体" w:eastAsia="楷体" w:hAnsi="楷体"/>
                <w:noProof/>
                <w:color w:val="000000" w:themeColor="text1"/>
                <w:szCs w:val="21"/>
              </w:rPr>
              <w:t xml:space="preserve"> 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月 </w:t>
            </w:r>
            <w:r w:rsidRPr="00B864A9">
              <w:rPr>
                <w:rFonts w:ascii="楷体" w:eastAsia="楷体" w:hAnsi="楷体"/>
                <w:noProof/>
                <w:color w:val="000000" w:themeColor="text1"/>
                <w:szCs w:val="21"/>
              </w:rPr>
              <w:t xml:space="preserve"> 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5740F" w:rsidRDefault="0025740F" w:rsidP="0025740F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重点实验室</w:t>
            </w:r>
          </w:p>
          <w:p w:rsidR="0025740F" w:rsidRPr="00B864A9" w:rsidRDefault="0025740F" w:rsidP="0025740F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主任批准意见</w:t>
            </w:r>
          </w:p>
        </w:tc>
        <w:tc>
          <w:tcPr>
            <w:tcW w:w="4130" w:type="dxa"/>
            <w:gridSpan w:val="2"/>
            <w:vAlign w:val="center"/>
          </w:tcPr>
          <w:p w:rsidR="00C04927" w:rsidRDefault="00C04927" w:rsidP="0025740F">
            <w:pPr>
              <w:widowControl/>
              <w:wordWrap w:val="0"/>
              <w:ind w:right="105"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C04927" w:rsidRDefault="00C04927" w:rsidP="00C04927">
            <w:pPr>
              <w:widowControl/>
              <w:ind w:right="105"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  <w:p w:rsidR="0025740F" w:rsidRPr="00B864A9" w:rsidRDefault="0025740F" w:rsidP="00C04927">
            <w:pPr>
              <w:widowControl/>
              <w:ind w:right="105"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盖 章</w:t>
            </w:r>
          </w:p>
          <w:p w:rsidR="0025740F" w:rsidRPr="00B864A9" w:rsidRDefault="0025740F" w:rsidP="0025740F">
            <w:pPr>
              <w:widowControl/>
              <w:jc w:val="right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年 </w:t>
            </w:r>
            <w:r w:rsidRPr="00B864A9">
              <w:rPr>
                <w:rFonts w:ascii="楷体" w:eastAsia="楷体" w:hAnsi="楷体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月  日</w:t>
            </w:r>
          </w:p>
        </w:tc>
      </w:tr>
      <w:tr w:rsidR="002726EE" w:rsidRPr="00454FD4" w:rsidTr="00C04927">
        <w:trPr>
          <w:trHeight w:val="626"/>
          <w:jc w:val="center"/>
        </w:trPr>
        <w:tc>
          <w:tcPr>
            <w:tcW w:w="1599" w:type="dxa"/>
            <w:vMerge w:val="restart"/>
            <w:vAlign w:val="center"/>
          </w:tcPr>
          <w:p w:rsidR="002726EE" w:rsidRDefault="002726EE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实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际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使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用</w:t>
            </w:r>
          </w:p>
          <w:p w:rsidR="002726EE" w:rsidRPr="00B864A9" w:rsidRDefault="002726EE" w:rsidP="00FE53F1">
            <w:pPr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设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备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时</w:t>
            </w:r>
            <w:r w:rsidR="00195E4F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 xml:space="preserve"> </w:t>
            </w: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间</w:t>
            </w:r>
          </w:p>
        </w:tc>
        <w:tc>
          <w:tcPr>
            <w:tcW w:w="5147" w:type="dxa"/>
            <w:gridSpan w:val="3"/>
            <w:vAlign w:val="center"/>
          </w:tcPr>
          <w:p w:rsidR="002726EE" w:rsidRPr="00B864A9" w:rsidRDefault="002726EE" w:rsidP="00967581">
            <w:pPr>
              <w:widowControl/>
              <w:jc w:val="center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使用设备名称</w:t>
            </w:r>
          </w:p>
        </w:tc>
        <w:tc>
          <w:tcPr>
            <w:tcW w:w="6096" w:type="dxa"/>
            <w:gridSpan w:val="3"/>
            <w:vAlign w:val="center"/>
          </w:tcPr>
          <w:p w:rsidR="002726EE" w:rsidRPr="008E2BE3" w:rsidRDefault="002726EE" w:rsidP="00967581">
            <w:pPr>
              <w:jc w:val="center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使用起止时间</w:t>
            </w:r>
          </w:p>
        </w:tc>
        <w:tc>
          <w:tcPr>
            <w:tcW w:w="1720" w:type="dxa"/>
            <w:vAlign w:val="center"/>
          </w:tcPr>
          <w:p w:rsidR="002726EE" w:rsidRPr="008E2BE3" w:rsidRDefault="002726EE" w:rsidP="00967581">
            <w:pPr>
              <w:jc w:val="center"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2726EE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申请人签字</w:t>
            </w:r>
          </w:p>
        </w:tc>
      </w:tr>
      <w:tr w:rsidR="00967581" w:rsidRPr="00454FD4" w:rsidTr="00C04927">
        <w:trPr>
          <w:trHeight w:val="626"/>
          <w:jc w:val="center"/>
        </w:trPr>
        <w:tc>
          <w:tcPr>
            <w:tcW w:w="1599" w:type="dxa"/>
            <w:vMerge/>
            <w:vAlign w:val="center"/>
          </w:tcPr>
          <w:p w:rsidR="00967581" w:rsidRPr="00B864A9" w:rsidRDefault="00967581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967581" w:rsidRPr="00B864A9" w:rsidRDefault="00967581" w:rsidP="00E374A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1.</w:t>
            </w:r>
          </w:p>
        </w:tc>
        <w:tc>
          <w:tcPr>
            <w:tcW w:w="6096" w:type="dxa"/>
            <w:gridSpan w:val="3"/>
          </w:tcPr>
          <w:p w:rsidR="00967581" w:rsidRDefault="00967581" w:rsidP="00C04927">
            <w:pPr>
              <w:jc w:val="right"/>
            </w:pPr>
            <w:r w:rsidRPr="008E2BE3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   分至   年   月   日   时   分</w:t>
            </w:r>
          </w:p>
        </w:tc>
        <w:tc>
          <w:tcPr>
            <w:tcW w:w="1720" w:type="dxa"/>
          </w:tcPr>
          <w:p w:rsidR="00967581" w:rsidRDefault="00967581"/>
        </w:tc>
      </w:tr>
      <w:tr w:rsidR="00967581" w:rsidRPr="00454FD4" w:rsidTr="00C04927">
        <w:trPr>
          <w:trHeight w:val="562"/>
          <w:jc w:val="center"/>
        </w:trPr>
        <w:tc>
          <w:tcPr>
            <w:tcW w:w="1599" w:type="dxa"/>
            <w:vMerge/>
            <w:vAlign w:val="center"/>
          </w:tcPr>
          <w:p w:rsidR="00967581" w:rsidRPr="00B864A9" w:rsidRDefault="00967581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967581" w:rsidRPr="00B864A9" w:rsidRDefault="00967581" w:rsidP="00E374A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2.</w:t>
            </w:r>
          </w:p>
        </w:tc>
        <w:tc>
          <w:tcPr>
            <w:tcW w:w="6096" w:type="dxa"/>
            <w:gridSpan w:val="3"/>
          </w:tcPr>
          <w:p w:rsidR="00967581" w:rsidRDefault="00967581" w:rsidP="00C04927">
            <w:pPr>
              <w:jc w:val="right"/>
            </w:pPr>
            <w:r w:rsidRPr="008E2BE3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   分至   年   月   日   时   分</w:t>
            </w:r>
          </w:p>
        </w:tc>
        <w:tc>
          <w:tcPr>
            <w:tcW w:w="1720" w:type="dxa"/>
          </w:tcPr>
          <w:p w:rsidR="00967581" w:rsidRDefault="00967581"/>
        </w:tc>
      </w:tr>
      <w:tr w:rsidR="00967581" w:rsidRPr="00454FD4" w:rsidTr="00C04927">
        <w:trPr>
          <w:trHeight w:val="555"/>
          <w:jc w:val="center"/>
        </w:trPr>
        <w:tc>
          <w:tcPr>
            <w:tcW w:w="1599" w:type="dxa"/>
            <w:vMerge/>
            <w:vAlign w:val="center"/>
          </w:tcPr>
          <w:p w:rsidR="00967581" w:rsidRPr="00B864A9" w:rsidRDefault="00967581" w:rsidP="00FE53F1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967581" w:rsidRPr="00B864A9" w:rsidRDefault="00967581" w:rsidP="00E374A2">
            <w:pPr>
              <w:widowControl/>
              <w:rPr>
                <w:rFonts w:ascii="楷体" w:eastAsia="楷体" w:hAnsi="楷体"/>
                <w:noProof/>
                <w:color w:val="000000" w:themeColor="text1"/>
                <w:szCs w:val="21"/>
              </w:rPr>
            </w:pPr>
            <w:r w:rsidRPr="00B864A9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3.</w:t>
            </w:r>
          </w:p>
        </w:tc>
        <w:tc>
          <w:tcPr>
            <w:tcW w:w="6096" w:type="dxa"/>
            <w:gridSpan w:val="3"/>
          </w:tcPr>
          <w:p w:rsidR="00967581" w:rsidRDefault="00967581" w:rsidP="00C04927">
            <w:pPr>
              <w:jc w:val="right"/>
            </w:pPr>
            <w:r w:rsidRPr="008E2BE3">
              <w:rPr>
                <w:rFonts w:ascii="楷体" w:eastAsia="楷体" w:hAnsi="楷体" w:hint="eastAsia"/>
                <w:noProof/>
                <w:color w:val="000000" w:themeColor="text1"/>
                <w:szCs w:val="21"/>
              </w:rPr>
              <w:t>年   月   日   时   分至   年   月   日   时   分</w:t>
            </w:r>
          </w:p>
        </w:tc>
        <w:tc>
          <w:tcPr>
            <w:tcW w:w="1720" w:type="dxa"/>
          </w:tcPr>
          <w:p w:rsidR="00967581" w:rsidRDefault="00967581"/>
        </w:tc>
      </w:tr>
    </w:tbl>
    <w:p w:rsidR="008F59DB" w:rsidRPr="00810597" w:rsidRDefault="00941AB7" w:rsidP="0036733C">
      <w:pPr>
        <w:widowControl/>
        <w:jc w:val="center"/>
        <w:rPr>
          <w:rFonts w:ascii="华文细黑" w:eastAsia="华文细黑" w:hAnsi="华文细黑"/>
          <w:b/>
          <w:noProof/>
          <w:color w:val="000000" w:themeColor="text1"/>
          <w:sz w:val="28"/>
          <w:szCs w:val="28"/>
        </w:rPr>
      </w:pPr>
      <w:r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lastRenderedPageBreak/>
        <w:t>附件</w:t>
      </w:r>
      <w:r w:rsidR="00244CE8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二</w:t>
      </w:r>
      <w:r w:rsidR="00C04927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、</w:t>
      </w:r>
      <w:r w:rsidR="00294DAD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重点实验室</w:t>
      </w:r>
      <w:r w:rsidR="00B64A1F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科研活动</w:t>
      </w:r>
      <w:r w:rsidR="008F59DB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仪器设备</w:t>
      </w:r>
      <w:r w:rsidR="00B173D2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使用</w:t>
      </w:r>
      <w:r w:rsidR="008F59DB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申请表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4536"/>
        <w:gridCol w:w="3263"/>
        <w:gridCol w:w="4297"/>
      </w:tblGrid>
      <w:tr w:rsidR="008F59DB" w:rsidRPr="00F8325F" w:rsidTr="00E374A2">
        <w:trPr>
          <w:trHeight w:val="510"/>
          <w:jc w:val="center"/>
        </w:trPr>
        <w:tc>
          <w:tcPr>
            <w:tcW w:w="941" w:type="pct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申请人（</w:t>
            </w:r>
            <w:r w:rsidR="00DC40A0"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项目负责</w:t>
            </w: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人）</w:t>
            </w:r>
          </w:p>
        </w:tc>
        <w:tc>
          <w:tcPr>
            <w:tcW w:w="4059" w:type="pct"/>
            <w:gridSpan w:val="3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F59DB" w:rsidRPr="00F8325F" w:rsidTr="00F8325F">
        <w:trPr>
          <w:trHeight w:val="546"/>
          <w:jc w:val="center"/>
        </w:trPr>
        <w:tc>
          <w:tcPr>
            <w:tcW w:w="941" w:type="pct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科研项目名称</w:t>
            </w:r>
          </w:p>
        </w:tc>
        <w:tc>
          <w:tcPr>
            <w:tcW w:w="1522" w:type="pct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项目编号</w:t>
            </w:r>
          </w:p>
        </w:tc>
        <w:tc>
          <w:tcPr>
            <w:tcW w:w="1442" w:type="pct"/>
            <w:vAlign w:val="center"/>
          </w:tcPr>
          <w:p w:rsidR="008F59DB" w:rsidRPr="009B75C7" w:rsidRDefault="008F59DB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F8325F" w:rsidRPr="00F8325F" w:rsidTr="00F8325F">
        <w:trPr>
          <w:trHeight w:val="1701"/>
          <w:jc w:val="center"/>
        </w:trPr>
        <w:tc>
          <w:tcPr>
            <w:tcW w:w="941" w:type="pct"/>
            <w:vAlign w:val="center"/>
          </w:tcPr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检测（加工）具体内容</w:t>
            </w:r>
          </w:p>
        </w:tc>
        <w:tc>
          <w:tcPr>
            <w:tcW w:w="4059" w:type="pct"/>
            <w:gridSpan w:val="3"/>
            <w:vAlign w:val="center"/>
          </w:tcPr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F8325F" w:rsidRPr="009B75C7" w:rsidRDefault="00F8325F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640F8" w:rsidRPr="00F8325F" w:rsidTr="00F8325F">
        <w:trPr>
          <w:trHeight w:val="567"/>
          <w:jc w:val="center"/>
        </w:trPr>
        <w:tc>
          <w:tcPr>
            <w:tcW w:w="941" w:type="pct"/>
            <w:vMerge w:val="restar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拟使用仪器设备情况</w:t>
            </w:r>
          </w:p>
        </w:tc>
        <w:tc>
          <w:tcPr>
            <w:tcW w:w="1522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仪器设备名称</w:t>
            </w:r>
          </w:p>
        </w:tc>
        <w:tc>
          <w:tcPr>
            <w:tcW w:w="1095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预计使用机时</w:t>
            </w:r>
          </w:p>
        </w:tc>
        <w:tc>
          <w:tcPr>
            <w:tcW w:w="1442" w:type="pct"/>
            <w:vAlign w:val="center"/>
          </w:tcPr>
          <w:p w:rsidR="008640F8" w:rsidRPr="009B75C7" w:rsidRDefault="008640F8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设备管理员意见</w:t>
            </w:r>
          </w:p>
        </w:tc>
      </w:tr>
      <w:tr w:rsidR="00E374A2" w:rsidRPr="00F8325F" w:rsidTr="009B75C7">
        <w:trPr>
          <w:trHeight w:val="543"/>
          <w:jc w:val="center"/>
        </w:trPr>
        <w:tc>
          <w:tcPr>
            <w:tcW w:w="941" w:type="pct"/>
            <w:vMerge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E374A2" w:rsidRPr="009B75C7" w:rsidRDefault="00E374A2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E374A2" w:rsidRPr="00F8325F" w:rsidTr="00F8325F">
        <w:trPr>
          <w:trHeight w:val="567"/>
          <w:jc w:val="center"/>
        </w:trPr>
        <w:tc>
          <w:tcPr>
            <w:tcW w:w="941" w:type="pct"/>
            <w:vMerge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E374A2" w:rsidRPr="009B75C7" w:rsidRDefault="00E374A2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640F8" w:rsidRPr="00F8325F" w:rsidTr="00F8325F">
        <w:trPr>
          <w:trHeight w:val="567"/>
          <w:jc w:val="center"/>
        </w:trPr>
        <w:tc>
          <w:tcPr>
            <w:tcW w:w="941" w:type="pct"/>
            <w:vMerge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8640F8" w:rsidRPr="009B75C7" w:rsidRDefault="008640F8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640F8" w:rsidRPr="00F8325F" w:rsidTr="00F8325F">
        <w:trPr>
          <w:trHeight w:val="567"/>
          <w:jc w:val="center"/>
        </w:trPr>
        <w:tc>
          <w:tcPr>
            <w:tcW w:w="941" w:type="pct"/>
            <w:vMerge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8640F8" w:rsidRPr="009B75C7" w:rsidRDefault="008640F8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640F8" w:rsidRPr="00F8325F" w:rsidTr="00F8325F">
        <w:trPr>
          <w:trHeight w:val="567"/>
          <w:jc w:val="center"/>
        </w:trPr>
        <w:tc>
          <w:tcPr>
            <w:tcW w:w="941" w:type="pct"/>
            <w:vMerge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8640F8" w:rsidRPr="009B75C7" w:rsidRDefault="008640F8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E374A2" w:rsidRPr="00F8325F" w:rsidTr="00F8325F">
        <w:trPr>
          <w:trHeight w:val="567"/>
          <w:jc w:val="center"/>
        </w:trPr>
        <w:tc>
          <w:tcPr>
            <w:tcW w:w="941" w:type="pct"/>
            <w:vMerge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522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095" w:type="pct"/>
            <w:vAlign w:val="center"/>
          </w:tcPr>
          <w:p w:rsidR="00E374A2" w:rsidRPr="009B75C7" w:rsidRDefault="00E374A2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  <w:tc>
          <w:tcPr>
            <w:tcW w:w="1442" w:type="pct"/>
            <w:vAlign w:val="center"/>
          </w:tcPr>
          <w:p w:rsidR="00E374A2" w:rsidRPr="009B75C7" w:rsidRDefault="00E374A2" w:rsidP="009B75C7">
            <w:pPr>
              <w:widowControl/>
              <w:ind w:firstLineChars="100" w:firstLine="210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</w:tc>
      </w:tr>
      <w:tr w:rsidR="008640F8" w:rsidRPr="00F8325F" w:rsidTr="00F8325F">
        <w:trPr>
          <w:trHeight w:val="1417"/>
          <w:jc w:val="center"/>
        </w:trPr>
        <w:tc>
          <w:tcPr>
            <w:tcW w:w="941" w:type="pct"/>
            <w:vAlign w:val="center"/>
          </w:tcPr>
          <w:p w:rsidR="008640F8" w:rsidRPr="009B75C7" w:rsidRDefault="008640F8" w:rsidP="00E374A2">
            <w:pPr>
              <w:widowControl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主管院长审核意见</w:t>
            </w:r>
          </w:p>
        </w:tc>
        <w:tc>
          <w:tcPr>
            <w:tcW w:w="1522" w:type="pct"/>
            <w:vAlign w:val="center"/>
          </w:tcPr>
          <w:p w:rsidR="008640F8" w:rsidRPr="009B75C7" w:rsidRDefault="008640F8" w:rsidP="00E374A2">
            <w:pPr>
              <w:widowControl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8640F8" w:rsidRPr="009B75C7" w:rsidRDefault="008640F8" w:rsidP="00E374A2">
            <w:pPr>
              <w:widowControl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8640F8" w:rsidRPr="009B75C7" w:rsidRDefault="008640F8" w:rsidP="00E374A2">
            <w:pPr>
              <w:widowControl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盖 章</w:t>
            </w:r>
          </w:p>
          <w:p w:rsidR="008640F8" w:rsidRPr="009B75C7" w:rsidRDefault="008640F8" w:rsidP="00E374A2">
            <w:pPr>
              <w:widowControl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 xml:space="preserve">年 </w:t>
            </w:r>
            <w:r w:rsidRPr="009B75C7"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  <w:t xml:space="preserve">  </w:t>
            </w: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 xml:space="preserve">月 </w:t>
            </w:r>
            <w:r w:rsidRPr="009B75C7"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  <w:t xml:space="preserve">  </w:t>
            </w: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日</w:t>
            </w:r>
          </w:p>
        </w:tc>
        <w:tc>
          <w:tcPr>
            <w:tcW w:w="1095" w:type="pct"/>
            <w:vAlign w:val="center"/>
          </w:tcPr>
          <w:p w:rsidR="008640F8" w:rsidRPr="009B75C7" w:rsidRDefault="008640F8" w:rsidP="00E374A2">
            <w:pPr>
              <w:widowControl/>
              <w:wordWrap w:val="0"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>重点实验室主任批准意见</w:t>
            </w:r>
            <w:r w:rsidRPr="009B75C7"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1442" w:type="pct"/>
            <w:vAlign w:val="center"/>
          </w:tcPr>
          <w:p w:rsidR="008640F8" w:rsidRPr="009B75C7" w:rsidRDefault="008640F8" w:rsidP="008640F8">
            <w:pPr>
              <w:widowControl/>
              <w:wordWrap w:val="0"/>
              <w:ind w:right="105"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8640F8" w:rsidRPr="009B75C7" w:rsidRDefault="008640F8" w:rsidP="008640F8">
            <w:pPr>
              <w:widowControl/>
              <w:ind w:right="105"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</w:p>
          <w:p w:rsidR="008640F8" w:rsidRPr="009B75C7" w:rsidRDefault="008640F8" w:rsidP="008640F8">
            <w:pPr>
              <w:widowControl/>
              <w:ind w:right="105"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 xml:space="preserve">盖 章 </w:t>
            </w:r>
            <w:r w:rsidRPr="009B75C7"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  <w:t xml:space="preserve">  </w:t>
            </w:r>
          </w:p>
          <w:p w:rsidR="008640F8" w:rsidRPr="009B75C7" w:rsidRDefault="008640F8" w:rsidP="008640F8">
            <w:pPr>
              <w:widowControl/>
              <w:jc w:val="right"/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</w:pP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 xml:space="preserve">年 </w:t>
            </w:r>
            <w:r w:rsidRPr="009B75C7">
              <w:rPr>
                <w:rFonts w:ascii="华文仿宋" w:eastAsia="华文仿宋" w:hAnsi="华文仿宋"/>
                <w:noProof/>
                <w:color w:val="000000" w:themeColor="text1"/>
                <w:szCs w:val="21"/>
              </w:rPr>
              <w:t xml:space="preserve"> </w:t>
            </w:r>
            <w:r w:rsidRPr="009B75C7">
              <w:rPr>
                <w:rFonts w:ascii="华文仿宋" w:eastAsia="华文仿宋" w:hAnsi="华文仿宋" w:hint="eastAsia"/>
                <w:noProof/>
                <w:color w:val="000000" w:themeColor="text1"/>
                <w:szCs w:val="21"/>
              </w:rPr>
              <w:t xml:space="preserve"> 月   日</w:t>
            </w:r>
          </w:p>
        </w:tc>
      </w:tr>
    </w:tbl>
    <w:p w:rsidR="00AD66A8" w:rsidRPr="00810597" w:rsidRDefault="00B2068D" w:rsidP="003D4457">
      <w:pPr>
        <w:widowControl/>
        <w:jc w:val="center"/>
        <w:rPr>
          <w:rFonts w:ascii="华文细黑" w:eastAsia="华文细黑" w:hAnsi="华文细黑"/>
          <w:b/>
          <w:noProof/>
          <w:color w:val="000000" w:themeColor="text1"/>
          <w:sz w:val="28"/>
          <w:szCs w:val="28"/>
        </w:rPr>
      </w:pPr>
      <w:r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lastRenderedPageBreak/>
        <w:t>附件三</w:t>
      </w:r>
      <w:r w:rsidR="00195E4F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、</w:t>
      </w:r>
      <w:r w:rsidR="00294DAD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陕西省表面工程与再制造重点实验室</w:t>
      </w:r>
      <w:r w:rsidR="00F3446E" w:rsidRPr="00810597">
        <w:rPr>
          <w:rFonts w:ascii="华文细黑" w:eastAsia="华文细黑" w:hAnsi="华文细黑" w:hint="eastAsia"/>
          <w:b/>
          <w:noProof/>
          <w:color w:val="000000" w:themeColor="text1"/>
          <w:sz w:val="28"/>
          <w:szCs w:val="28"/>
        </w:rPr>
        <w:t>仪器设备分类一览表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1136"/>
        <w:gridCol w:w="4113"/>
        <w:gridCol w:w="3261"/>
        <w:gridCol w:w="4112"/>
        <w:gridCol w:w="1460"/>
      </w:tblGrid>
      <w:tr w:rsidR="00FE20F5" w:rsidRPr="00B61C9A" w:rsidTr="003E3BA7">
        <w:trPr>
          <w:trHeight w:val="354"/>
          <w:jc w:val="center"/>
        </w:trPr>
        <w:tc>
          <w:tcPr>
            <w:tcW w:w="274" w:type="pct"/>
          </w:tcPr>
          <w:p w:rsidR="00FE20F5" w:rsidRPr="003E3BA7" w:rsidRDefault="00FE20F5" w:rsidP="00E374A2">
            <w:pPr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序号</w:t>
            </w:r>
          </w:p>
        </w:tc>
        <w:tc>
          <w:tcPr>
            <w:tcW w:w="381" w:type="pct"/>
          </w:tcPr>
          <w:p w:rsidR="00FE20F5" w:rsidRPr="003E3BA7" w:rsidRDefault="00FE20F5" w:rsidP="003E3BA7">
            <w:pPr>
              <w:jc w:val="center"/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类别</w:t>
            </w:r>
          </w:p>
        </w:tc>
        <w:tc>
          <w:tcPr>
            <w:tcW w:w="1380" w:type="pct"/>
          </w:tcPr>
          <w:p w:rsidR="00FE20F5" w:rsidRPr="003E3BA7" w:rsidRDefault="00FE20F5" w:rsidP="00E374A2">
            <w:pPr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设备名称</w:t>
            </w:r>
          </w:p>
        </w:tc>
        <w:tc>
          <w:tcPr>
            <w:tcW w:w="1094" w:type="pct"/>
          </w:tcPr>
          <w:p w:rsidR="00FE20F5" w:rsidRPr="003E3BA7" w:rsidRDefault="00FE20F5" w:rsidP="00E374A2">
            <w:pPr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型号</w:t>
            </w:r>
          </w:p>
        </w:tc>
        <w:tc>
          <w:tcPr>
            <w:tcW w:w="1380" w:type="pct"/>
          </w:tcPr>
          <w:p w:rsidR="00FE20F5" w:rsidRPr="003E3BA7" w:rsidRDefault="00FE20F5" w:rsidP="00E374A2">
            <w:pPr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制造商</w:t>
            </w:r>
          </w:p>
        </w:tc>
        <w:tc>
          <w:tcPr>
            <w:tcW w:w="490" w:type="pct"/>
          </w:tcPr>
          <w:p w:rsidR="00FE20F5" w:rsidRPr="003E3BA7" w:rsidRDefault="00FE20F5" w:rsidP="0019389C">
            <w:pPr>
              <w:jc w:val="center"/>
              <w:rPr>
                <w:rFonts w:ascii="华文细黑" w:eastAsia="华文细黑" w:hAnsi="华文细黑"/>
                <w:color w:val="002060"/>
                <w:szCs w:val="21"/>
              </w:rPr>
            </w:pPr>
            <w:r w:rsidRPr="003E3BA7">
              <w:rPr>
                <w:rFonts w:ascii="华文细黑" w:eastAsia="华文细黑" w:hAnsi="华文细黑" w:hint="eastAsia"/>
                <w:color w:val="002060"/>
                <w:szCs w:val="21"/>
              </w:rPr>
              <w:t>管理人员</w:t>
            </w:r>
          </w:p>
        </w:tc>
      </w:tr>
      <w:tr w:rsidR="004F22FD" w:rsidRPr="00B61C9A" w:rsidTr="009A243A">
        <w:trPr>
          <w:trHeight w:val="397"/>
          <w:jc w:val="center"/>
        </w:trPr>
        <w:tc>
          <w:tcPr>
            <w:tcW w:w="274" w:type="pct"/>
          </w:tcPr>
          <w:p w:rsidR="004F22FD" w:rsidRPr="00442B45" w:rsidRDefault="004F22F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4F22FD" w:rsidRDefault="004F22F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多弧离子镀膜机</w:t>
            </w:r>
          </w:p>
        </w:tc>
        <w:tc>
          <w:tcPr>
            <w:tcW w:w="1094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AS600DTXBE</w:t>
            </w:r>
          </w:p>
        </w:tc>
        <w:tc>
          <w:tcPr>
            <w:tcW w:w="1380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北京丹普表面技术有限公司</w:t>
            </w:r>
          </w:p>
        </w:tc>
        <w:tc>
          <w:tcPr>
            <w:tcW w:w="490" w:type="pct"/>
            <w:vAlign w:val="center"/>
          </w:tcPr>
          <w:p w:rsidR="004F22FD" w:rsidRDefault="004F22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4F22FD" w:rsidRPr="00B61C9A" w:rsidTr="009A243A">
        <w:trPr>
          <w:trHeight w:val="397"/>
          <w:jc w:val="center"/>
        </w:trPr>
        <w:tc>
          <w:tcPr>
            <w:tcW w:w="274" w:type="pct"/>
          </w:tcPr>
          <w:p w:rsidR="004F22FD" w:rsidRPr="00442B45" w:rsidRDefault="004F22F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4F22FD" w:rsidRDefault="004F22F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激光共聚焦显微镜</w:t>
            </w:r>
          </w:p>
        </w:tc>
        <w:tc>
          <w:tcPr>
            <w:tcW w:w="1094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LSM800</w:t>
            </w:r>
          </w:p>
        </w:tc>
        <w:tc>
          <w:tcPr>
            <w:tcW w:w="1380" w:type="pct"/>
            <w:vAlign w:val="center"/>
          </w:tcPr>
          <w:p w:rsidR="004F22FD" w:rsidRDefault="004F22F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蔡司</w:t>
            </w:r>
          </w:p>
        </w:tc>
        <w:tc>
          <w:tcPr>
            <w:tcW w:w="490" w:type="pct"/>
            <w:vAlign w:val="center"/>
          </w:tcPr>
          <w:p w:rsidR="004F22FD" w:rsidRDefault="004F22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2B50DC" w:rsidRDefault="00B2068D" w:rsidP="00E374A2">
            <w:r w:rsidRPr="002B50DC">
              <w:rPr>
                <w:rFonts w:hint="eastAsia"/>
              </w:rPr>
              <w:t>3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涂层附着力自动划痕仪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WS-2005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中科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华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场发射扫描电子显微镜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NOVANANO450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FEI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射线残余应力测试仪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X-350A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邯郸爱</w:t>
            </w:r>
            <w:proofErr w:type="gramEnd"/>
            <w:r>
              <w:rPr>
                <w:rFonts w:hint="eastAsia"/>
              </w:rPr>
              <w:t>斯特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高温摩擦磨损试验机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HT-1000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中科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华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光纤激光加工系统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LDM2000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Laserline</w:t>
            </w:r>
            <w:proofErr w:type="spellEnd"/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金属材料增材制造</w:t>
            </w:r>
            <w:proofErr w:type="gramEnd"/>
            <w:r>
              <w:rPr>
                <w:rFonts w:hint="eastAsia"/>
              </w:rPr>
              <w:t>成型系统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MLAB </w:t>
            </w:r>
            <w:proofErr w:type="spellStart"/>
            <w:r>
              <w:rPr>
                <w:rFonts w:hint="eastAsia"/>
              </w:rPr>
              <w:t>cusing</w:t>
            </w:r>
            <w:proofErr w:type="spellEnd"/>
            <w:r>
              <w:rPr>
                <w:rFonts w:hint="eastAsia"/>
              </w:rPr>
              <w:t xml:space="preserve"> R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Conceptlaser</w:t>
            </w:r>
            <w:proofErr w:type="spellEnd"/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数控伺服中走丝线切割机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HB400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苏州三光科技股份有限公司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冲蚀腐蚀磨损试验机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MCF-40</w:t>
            </w:r>
            <w:r>
              <w:rPr>
                <w:rFonts w:hint="eastAsia"/>
              </w:rPr>
              <w:t>：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山东中仪仪器有限公司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微机控制电子式万能试验机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WDW - 50E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济南科</w:t>
            </w:r>
            <w:proofErr w:type="gramStart"/>
            <w:r>
              <w:rPr>
                <w:rFonts w:hint="eastAsia"/>
              </w:rPr>
              <w:t>汇试验</w:t>
            </w:r>
            <w:proofErr w:type="gramEnd"/>
            <w:r>
              <w:rPr>
                <w:rFonts w:hint="eastAsia"/>
              </w:rPr>
              <w:t>设备有限公司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电液伺服</w:t>
            </w:r>
            <w:proofErr w:type="gramEnd"/>
            <w:r>
              <w:rPr>
                <w:rFonts w:hint="eastAsia"/>
              </w:rPr>
              <w:t>动静疲劳试验机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SDS100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长春机械科学研究院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冲击试验机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QJBC-300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上海倾技仪器仪表科技有限公司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电化学工作站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CS310H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武汉科斯特仪器股份有限公司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熔融挤压快速成型机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D255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北京太尔时代科技有限公司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边培莹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微机控制电子万能试验机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YYZ600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深圳纵横科技股份有限公司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边培莹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三维逆向激光扫描仪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RA7320SI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ROMER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边培莹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微弧氧化</w:t>
            </w:r>
            <w:proofErr w:type="gramEnd"/>
            <w:r>
              <w:rPr>
                <w:rFonts w:hint="eastAsia"/>
              </w:rPr>
              <w:t>系统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自制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穆耀钊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精密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高温微波能化学气相沉积系统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Mobile lab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唐山纳源微波</w:t>
            </w:r>
            <w:proofErr w:type="gramEnd"/>
            <w:r>
              <w:rPr>
                <w:rFonts w:hint="eastAsia"/>
              </w:rPr>
              <w:t>热工仪器有限公司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李江涛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球痕仪</w:t>
            </w:r>
            <w:proofErr w:type="gramEnd"/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JS-QHY-2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成都佳顺电力设备制造有限公司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分析天平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FA2004B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上海精科电子仪器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1" w:type="pct"/>
            <w:vAlign w:val="center"/>
          </w:tcPr>
          <w:p w:rsidR="00B2068D" w:rsidRPr="002B50DC" w:rsidRDefault="00B2068D" w:rsidP="006F205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Pr="002B50DC" w:rsidRDefault="00B2068D" w:rsidP="006F2051">
            <w:pPr>
              <w:jc w:val="left"/>
            </w:pPr>
            <w:r w:rsidRPr="002B50DC">
              <w:rPr>
                <w:rFonts w:hint="eastAsia"/>
              </w:rPr>
              <w:t>数显显微维氏硬度计</w:t>
            </w:r>
          </w:p>
        </w:tc>
        <w:tc>
          <w:tcPr>
            <w:tcW w:w="1094" w:type="pct"/>
            <w:vAlign w:val="center"/>
          </w:tcPr>
          <w:p w:rsidR="00B2068D" w:rsidRPr="002B50DC" w:rsidRDefault="00B2068D" w:rsidP="006F2051">
            <w:pPr>
              <w:jc w:val="left"/>
            </w:pPr>
            <w:r w:rsidRPr="002B50DC">
              <w:rPr>
                <w:rFonts w:hint="eastAsia"/>
              </w:rPr>
              <w:t>HXD-2000</w:t>
            </w:r>
          </w:p>
        </w:tc>
        <w:tc>
          <w:tcPr>
            <w:tcW w:w="1380" w:type="pct"/>
            <w:vAlign w:val="center"/>
          </w:tcPr>
          <w:p w:rsidR="00B2068D" w:rsidRPr="002B50DC" w:rsidRDefault="00B2068D" w:rsidP="006F2051">
            <w:pPr>
              <w:jc w:val="left"/>
            </w:pPr>
            <w:r w:rsidRPr="002B50DC">
              <w:rPr>
                <w:rFonts w:hint="eastAsia"/>
              </w:rPr>
              <w:t>上海泰明光学仪器有限公司</w:t>
            </w:r>
          </w:p>
        </w:tc>
        <w:tc>
          <w:tcPr>
            <w:tcW w:w="490" w:type="pct"/>
            <w:vAlign w:val="center"/>
          </w:tcPr>
          <w:p w:rsidR="00B2068D" w:rsidRPr="002B50DC" w:rsidRDefault="00B2068D" w:rsidP="006F2051">
            <w:pPr>
              <w:jc w:val="center"/>
            </w:pPr>
            <w:r w:rsidRPr="002B50DC"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数字式三维视频显微镜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KH-1300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日本</w:t>
            </w:r>
            <w:r>
              <w:rPr>
                <w:rFonts w:hint="eastAsia"/>
              </w:rPr>
              <w:t xml:space="preserve">HIROX 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1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四探针测试仪</w:t>
            </w:r>
          </w:p>
        </w:tc>
        <w:tc>
          <w:tcPr>
            <w:tcW w:w="1094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RTS-9</w:t>
            </w:r>
          </w:p>
        </w:tc>
        <w:tc>
          <w:tcPr>
            <w:tcW w:w="1380" w:type="pct"/>
            <w:vAlign w:val="center"/>
          </w:tcPr>
          <w:p w:rsidR="00B2068D" w:rsidRDefault="00B2068D" w:rsidP="006F20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广州四探针科技有限公司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F20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李雷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微波材料工作站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Mobile lab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唐山纳源微波</w:t>
            </w:r>
            <w:proofErr w:type="gramEnd"/>
            <w:r>
              <w:rPr>
                <w:rFonts w:hint="eastAsia"/>
              </w:rPr>
              <w:t>热工仪器有限公司</w:t>
            </w:r>
          </w:p>
        </w:tc>
        <w:tc>
          <w:tcPr>
            <w:tcW w:w="490" w:type="pct"/>
            <w:vAlign w:val="center"/>
          </w:tcPr>
          <w:p w:rsidR="00B2068D" w:rsidRDefault="00410A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纳米胶体制备仪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NTi-20PC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李江涛</w:t>
            </w:r>
          </w:p>
        </w:tc>
      </w:tr>
      <w:tr w:rsidR="00B2068D" w:rsidRPr="00B61C9A" w:rsidTr="00232C67">
        <w:trPr>
          <w:trHeight w:val="397"/>
          <w:jc w:val="center"/>
        </w:trPr>
        <w:tc>
          <w:tcPr>
            <w:tcW w:w="274" w:type="pct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27</w:t>
            </w:r>
          </w:p>
        </w:tc>
        <w:tc>
          <w:tcPr>
            <w:tcW w:w="381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盐雾干湿复合式腐蚀试验机</w:t>
            </w:r>
          </w:p>
        </w:tc>
        <w:tc>
          <w:tcPr>
            <w:tcW w:w="1094" w:type="pct"/>
          </w:tcPr>
          <w:p w:rsidR="00B2068D" w:rsidRPr="00250BB3" w:rsidRDefault="00B2068D" w:rsidP="00C97995">
            <w:r w:rsidRPr="00250BB3">
              <w:rPr>
                <w:rFonts w:hint="eastAsia"/>
              </w:rPr>
              <w:t xml:space="preserve">SHTH-270 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</w:p>
        </w:tc>
        <w:tc>
          <w:tcPr>
            <w:tcW w:w="490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穆耀钊</w:t>
            </w:r>
          </w:p>
        </w:tc>
      </w:tr>
      <w:tr w:rsidR="00B2068D" w:rsidRPr="00B61C9A" w:rsidTr="00232C67">
        <w:trPr>
          <w:trHeight w:val="397"/>
          <w:jc w:val="center"/>
        </w:trPr>
        <w:tc>
          <w:tcPr>
            <w:tcW w:w="274" w:type="pct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28</w:t>
            </w:r>
          </w:p>
        </w:tc>
        <w:tc>
          <w:tcPr>
            <w:tcW w:w="381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粗糙度仪</w:t>
            </w:r>
          </w:p>
        </w:tc>
        <w:tc>
          <w:tcPr>
            <w:tcW w:w="1094" w:type="pct"/>
          </w:tcPr>
          <w:p w:rsidR="00B2068D" w:rsidRPr="00250BB3" w:rsidRDefault="00B2068D" w:rsidP="00A841D4">
            <w:r w:rsidRPr="00250BB3">
              <w:rPr>
                <w:rFonts w:hint="eastAsia"/>
              </w:rPr>
              <w:t>TIME3221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250BB3">
              <w:rPr>
                <w:rFonts w:hint="eastAsia"/>
              </w:rPr>
              <w:t>北京时代之峰科技有限公司</w:t>
            </w:r>
          </w:p>
        </w:tc>
        <w:tc>
          <w:tcPr>
            <w:tcW w:w="490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穆耀钊</w:t>
            </w:r>
          </w:p>
        </w:tc>
      </w:tr>
      <w:tr w:rsidR="00B2068D" w:rsidRPr="00B61C9A" w:rsidTr="00232C67">
        <w:trPr>
          <w:trHeight w:val="397"/>
          <w:jc w:val="center"/>
        </w:trPr>
        <w:tc>
          <w:tcPr>
            <w:tcW w:w="274" w:type="pct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29</w:t>
            </w:r>
          </w:p>
        </w:tc>
        <w:tc>
          <w:tcPr>
            <w:tcW w:w="381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喷砂机</w:t>
            </w:r>
          </w:p>
        </w:tc>
        <w:tc>
          <w:tcPr>
            <w:tcW w:w="1094" w:type="pct"/>
          </w:tcPr>
          <w:p w:rsidR="00B2068D" w:rsidRPr="00250BB3" w:rsidRDefault="00B2068D" w:rsidP="00A841D4">
            <w:r w:rsidRPr="00250BB3">
              <w:rPr>
                <w:rFonts w:hint="eastAsia"/>
              </w:rPr>
              <w:t>1010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250BB3">
              <w:rPr>
                <w:rFonts w:hint="eastAsia"/>
              </w:rPr>
              <w:t>宁波市</w:t>
            </w:r>
            <w:proofErr w:type="gramStart"/>
            <w:r w:rsidRPr="00250BB3">
              <w:rPr>
                <w:rFonts w:hint="eastAsia"/>
              </w:rPr>
              <w:t>鄞</w:t>
            </w:r>
            <w:proofErr w:type="gramEnd"/>
            <w:r w:rsidRPr="00250BB3">
              <w:rPr>
                <w:rFonts w:hint="eastAsia"/>
              </w:rPr>
              <w:t>州五乡</w:t>
            </w:r>
            <w:proofErr w:type="gramStart"/>
            <w:r w:rsidRPr="00250BB3">
              <w:rPr>
                <w:rFonts w:hint="eastAsia"/>
              </w:rPr>
              <w:t>鑫</w:t>
            </w:r>
            <w:proofErr w:type="gramEnd"/>
            <w:r w:rsidRPr="00250BB3">
              <w:rPr>
                <w:rFonts w:hint="eastAsia"/>
              </w:rPr>
              <w:t>哲机械厂</w:t>
            </w:r>
          </w:p>
        </w:tc>
        <w:tc>
          <w:tcPr>
            <w:tcW w:w="490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穆耀钊</w:t>
            </w:r>
          </w:p>
        </w:tc>
      </w:tr>
      <w:tr w:rsidR="00B2068D" w:rsidRPr="00B61C9A" w:rsidTr="00232C67">
        <w:trPr>
          <w:trHeight w:val="397"/>
          <w:jc w:val="center"/>
        </w:trPr>
        <w:tc>
          <w:tcPr>
            <w:tcW w:w="274" w:type="pct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30</w:t>
            </w:r>
          </w:p>
        </w:tc>
        <w:tc>
          <w:tcPr>
            <w:tcW w:w="381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涡流测厚仪</w:t>
            </w:r>
          </w:p>
        </w:tc>
        <w:tc>
          <w:tcPr>
            <w:tcW w:w="1094" w:type="pct"/>
          </w:tcPr>
          <w:p w:rsidR="00B2068D" w:rsidRPr="00250BB3" w:rsidRDefault="00B2068D" w:rsidP="00C97995">
            <w:r w:rsidRPr="00C97995">
              <w:rPr>
                <w:rFonts w:hint="eastAsia"/>
              </w:rPr>
              <w:t xml:space="preserve">TT260 </w:t>
            </w:r>
          </w:p>
        </w:tc>
        <w:tc>
          <w:tcPr>
            <w:tcW w:w="1380" w:type="pct"/>
            <w:vAlign w:val="center"/>
          </w:tcPr>
          <w:p w:rsidR="00B2068D" w:rsidRPr="00C97995" w:rsidRDefault="00B2068D" w:rsidP="00C97995">
            <w:pPr>
              <w:jc w:val="left"/>
            </w:pPr>
            <w:r w:rsidRPr="00C97995">
              <w:rPr>
                <w:rFonts w:hint="eastAsia"/>
              </w:rPr>
              <w:t>北京时代之峰科技有限公司</w:t>
            </w:r>
          </w:p>
        </w:tc>
        <w:tc>
          <w:tcPr>
            <w:tcW w:w="490" w:type="pct"/>
            <w:vAlign w:val="center"/>
          </w:tcPr>
          <w:p w:rsidR="00B2068D" w:rsidRPr="00C97995" w:rsidRDefault="00B2068D" w:rsidP="003E3BA7">
            <w:pPr>
              <w:jc w:val="center"/>
            </w:pPr>
            <w:r w:rsidRPr="00C97995">
              <w:rPr>
                <w:rFonts w:hint="eastAsia"/>
              </w:rPr>
              <w:t>穆耀钊</w:t>
            </w:r>
          </w:p>
        </w:tc>
      </w:tr>
      <w:tr w:rsidR="00B2068D" w:rsidRPr="00B61C9A" w:rsidTr="00232C67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超声波清洗系统</w:t>
            </w:r>
          </w:p>
        </w:tc>
        <w:tc>
          <w:tcPr>
            <w:tcW w:w="1094" w:type="pct"/>
          </w:tcPr>
          <w:p w:rsidR="00B2068D" w:rsidRPr="00250BB3" w:rsidRDefault="00B2068D" w:rsidP="00A841D4"/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穆耀钊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超声冲击设备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LM-30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济南利美机电科技有限公司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便携式里氏硬度计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TH110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北京时代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振动筛分机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AS-200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RETSCH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振动超声筛分机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TZ-300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河南天重振动设备有限公司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强磁场发生器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PEM-5005H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绵阳市</w:t>
            </w:r>
            <w:proofErr w:type="gramStart"/>
            <w:r>
              <w:rPr>
                <w:rFonts w:hint="eastAsia"/>
              </w:rPr>
              <w:t>天杰磁电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442B45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电热恒温干燥箱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DHG600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天津日晟久源仪器设备有限公司</w:t>
            </w:r>
          </w:p>
        </w:tc>
        <w:tc>
          <w:tcPr>
            <w:tcW w:w="490" w:type="pct"/>
            <w:vAlign w:val="center"/>
          </w:tcPr>
          <w:p w:rsidR="00B2068D" w:rsidRDefault="00B2068D" w:rsidP="00694C8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箱式气氛炉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SA2-2-14TP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卓的仪器设备（上海）有限公司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全方位行星式球磨机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QF-WL4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天津日晟久源仪器设备有限公司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谢燕翔</w:t>
            </w:r>
          </w:p>
        </w:tc>
      </w:tr>
      <w:tr w:rsidR="00B2068D" w:rsidRPr="00B61C9A" w:rsidTr="009A243A">
        <w:trPr>
          <w:trHeight w:val="397"/>
          <w:jc w:val="center"/>
        </w:trPr>
        <w:tc>
          <w:tcPr>
            <w:tcW w:w="274" w:type="pct"/>
          </w:tcPr>
          <w:p w:rsidR="00B2068D" w:rsidRPr="00442B45" w:rsidRDefault="00B2068D" w:rsidP="00E374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3246E">
              <w:rPr>
                <w:rFonts w:hint="eastAsia"/>
              </w:rPr>
              <w:t>金属</w:t>
            </w:r>
            <w:r w:rsidRPr="0053246E">
              <w:rPr>
                <w:rFonts w:hint="eastAsia"/>
              </w:rPr>
              <w:t>3D</w:t>
            </w:r>
            <w:r w:rsidRPr="0053246E">
              <w:rPr>
                <w:rFonts w:hint="eastAsia"/>
              </w:rPr>
              <w:t>打印专用抛光喷砂机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PM620S</w:t>
            </w:r>
          </w:p>
        </w:tc>
        <w:tc>
          <w:tcPr>
            <w:tcW w:w="1380" w:type="pct"/>
            <w:vAlign w:val="center"/>
          </w:tcPr>
          <w:p w:rsidR="00B2068D" w:rsidRPr="0053246E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iepco</w:t>
            </w:r>
            <w:proofErr w:type="spellEnd"/>
          </w:p>
        </w:tc>
        <w:tc>
          <w:tcPr>
            <w:tcW w:w="490" w:type="pct"/>
            <w:vAlign w:val="center"/>
          </w:tcPr>
          <w:p w:rsidR="00B2068D" w:rsidRDefault="00B2068D" w:rsidP="00694C8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  <w:tr w:rsidR="00B2068D" w:rsidRPr="00442B45" w:rsidTr="009A243A">
        <w:tblPrEx>
          <w:jc w:val="left"/>
        </w:tblPrEx>
        <w:trPr>
          <w:trHeight w:val="397"/>
        </w:trPr>
        <w:tc>
          <w:tcPr>
            <w:tcW w:w="274" w:type="pct"/>
          </w:tcPr>
          <w:p w:rsidR="00B2068D" w:rsidRPr="00442B45" w:rsidRDefault="00B2068D" w:rsidP="00694C8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381" w:type="pct"/>
            <w:vAlign w:val="center"/>
          </w:tcPr>
          <w:p w:rsidR="00B2068D" w:rsidRDefault="00B2068D" w:rsidP="003E3B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真空管式高温烧结炉</w:t>
            </w:r>
          </w:p>
        </w:tc>
        <w:tc>
          <w:tcPr>
            <w:tcW w:w="1094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GSL-1700X</w:t>
            </w:r>
          </w:p>
        </w:tc>
        <w:tc>
          <w:tcPr>
            <w:tcW w:w="1380" w:type="pct"/>
            <w:vAlign w:val="center"/>
          </w:tcPr>
          <w:p w:rsidR="00B2068D" w:rsidRDefault="00B2068D" w:rsidP="007A6F7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合肥科晶材料技术有限公司</w:t>
            </w:r>
          </w:p>
        </w:tc>
        <w:tc>
          <w:tcPr>
            <w:tcW w:w="490" w:type="pct"/>
            <w:vAlign w:val="center"/>
          </w:tcPr>
          <w:p w:rsidR="00B2068D" w:rsidRDefault="00B206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刘丰刚</w:t>
            </w:r>
            <w:proofErr w:type="gramEnd"/>
          </w:p>
        </w:tc>
      </w:tr>
    </w:tbl>
    <w:p w:rsidR="00FE20F5" w:rsidRPr="006D1569" w:rsidRDefault="00FE20F5" w:rsidP="006D1569">
      <w:pPr>
        <w:rPr>
          <w:rFonts w:ascii="华文细黑" w:eastAsia="华文细黑" w:hAnsi="华文细黑"/>
          <w:sz w:val="28"/>
          <w:szCs w:val="28"/>
        </w:rPr>
      </w:pPr>
    </w:p>
    <w:sectPr w:rsidR="00FE20F5" w:rsidRPr="006D1569" w:rsidSect="0019389C">
      <w:headerReference w:type="even" r:id="rId9"/>
      <w:headerReference w:type="default" r:id="rId10"/>
      <w:headerReference w:type="first" r:id="rId11"/>
      <w:pgSz w:w="16838" w:h="11906" w:orient="landscape"/>
      <w:pgMar w:top="1418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E2" w:rsidRDefault="00E810E2" w:rsidP="00AD66A8">
      <w:r>
        <w:separator/>
      </w:r>
    </w:p>
  </w:endnote>
  <w:endnote w:type="continuationSeparator" w:id="0">
    <w:p w:rsidR="00E810E2" w:rsidRDefault="00E810E2" w:rsidP="00A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E2" w:rsidRDefault="00E810E2" w:rsidP="00AD66A8">
      <w:r>
        <w:separator/>
      </w:r>
    </w:p>
  </w:footnote>
  <w:footnote w:type="continuationSeparator" w:id="0">
    <w:p w:rsidR="00E810E2" w:rsidRDefault="00E810E2" w:rsidP="00AD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A2" w:rsidRDefault="00E810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0873" o:spid="_x0000_s2056" type="#_x0000_t136" style="position:absolute;left:0;text-align:left;margin-left:0;margin-top:0;width:708pt;height:44.2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华文隶书&quot;;font-size:44pt" string="陕西省表面工程与再制造重点实验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A2" w:rsidRDefault="00E810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0874" o:spid="_x0000_s2057" type="#_x0000_t136" style="position:absolute;left:0;text-align:left;margin-left:0;margin-top:0;width:708pt;height:44.2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华文隶书&quot;;font-size:44pt" string="陕西省表面工程与再制造重点实验室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A2" w:rsidRDefault="00E810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0872" o:spid="_x0000_s2055" type="#_x0000_t136" style="position:absolute;left:0;text-align:left;margin-left:0;margin-top:0;width:708pt;height:44.2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华文隶书&quot;;font-size:44pt" string="陕西省表面工程与再制造重点实验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59DC"/>
    <w:multiLevelType w:val="hybridMultilevel"/>
    <w:tmpl w:val="9EF6D116"/>
    <w:lvl w:ilvl="0" w:tplc="80F24334">
      <w:start w:val="1"/>
      <w:numFmt w:val="japaneseCounting"/>
      <w:lvlText w:val="%1、"/>
      <w:lvlJc w:val="left"/>
      <w:pPr>
        <w:ind w:left="3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0"/>
    <w:rsid w:val="0001133C"/>
    <w:rsid w:val="0003550F"/>
    <w:rsid w:val="000576F4"/>
    <w:rsid w:val="00061408"/>
    <w:rsid w:val="000B0DCB"/>
    <w:rsid w:val="000C56D2"/>
    <w:rsid w:val="000E6938"/>
    <w:rsid w:val="00101F1A"/>
    <w:rsid w:val="001321CD"/>
    <w:rsid w:val="001369EC"/>
    <w:rsid w:val="0013752E"/>
    <w:rsid w:val="00153A06"/>
    <w:rsid w:val="00153E17"/>
    <w:rsid w:val="001612FF"/>
    <w:rsid w:val="00177790"/>
    <w:rsid w:val="00182D13"/>
    <w:rsid w:val="0019389C"/>
    <w:rsid w:val="00195E4F"/>
    <w:rsid w:val="001C6C79"/>
    <w:rsid w:val="001E6CC7"/>
    <w:rsid w:val="001F0108"/>
    <w:rsid w:val="001F10F2"/>
    <w:rsid w:val="001F58B0"/>
    <w:rsid w:val="002015E9"/>
    <w:rsid w:val="00210180"/>
    <w:rsid w:val="00221842"/>
    <w:rsid w:val="002425B4"/>
    <w:rsid w:val="00244CE8"/>
    <w:rsid w:val="0025740F"/>
    <w:rsid w:val="002721D4"/>
    <w:rsid w:val="002726EE"/>
    <w:rsid w:val="002729CA"/>
    <w:rsid w:val="00276FB0"/>
    <w:rsid w:val="00294DAD"/>
    <w:rsid w:val="002954F3"/>
    <w:rsid w:val="002A0F8A"/>
    <w:rsid w:val="002B50DC"/>
    <w:rsid w:val="002C182B"/>
    <w:rsid w:val="002C42B6"/>
    <w:rsid w:val="002D69DB"/>
    <w:rsid w:val="002F6E6C"/>
    <w:rsid w:val="003060DA"/>
    <w:rsid w:val="00307AB5"/>
    <w:rsid w:val="00332A50"/>
    <w:rsid w:val="00335A70"/>
    <w:rsid w:val="00345AB0"/>
    <w:rsid w:val="0034733B"/>
    <w:rsid w:val="00350BEF"/>
    <w:rsid w:val="00361F63"/>
    <w:rsid w:val="00364C24"/>
    <w:rsid w:val="0036733C"/>
    <w:rsid w:val="003730FE"/>
    <w:rsid w:val="0039323C"/>
    <w:rsid w:val="00395E7D"/>
    <w:rsid w:val="003A024C"/>
    <w:rsid w:val="003A38F7"/>
    <w:rsid w:val="003C3F1D"/>
    <w:rsid w:val="003D4457"/>
    <w:rsid w:val="003E3BA7"/>
    <w:rsid w:val="003E77F9"/>
    <w:rsid w:val="00410AC0"/>
    <w:rsid w:val="0043731F"/>
    <w:rsid w:val="00441110"/>
    <w:rsid w:val="00442B45"/>
    <w:rsid w:val="00444F88"/>
    <w:rsid w:val="00452FDC"/>
    <w:rsid w:val="00454FD4"/>
    <w:rsid w:val="00467739"/>
    <w:rsid w:val="004701BB"/>
    <w:rsid w:val="004722A7"/>
    <w:rsid w:val="004767EC"/>
    <w:rsid w:val="004D0BE3"/>
    <w:rsid w:val="004F22FD"/>
    <w:rsid w:val="0053246E"/>
    <w:rsid w:val="00541AAD"/>
    <w:rsid w:val="005422AE"/>
    <w:rsid w:val="00544AD5"/>
    <w:rsid w:val="00553400"/>
    <w:rsid w:val="0058797D"/>
    <w:rsid w:val="005A0813"/>
    <w:rsid w:val="005B0BF4"/>
    <w:rsid w:val="005B2445"/>
    <w:rsid w:val="005B4800"/>
    <w:rsid w:val="005B59C9"/>
    <w:rsid w:val="005B7EA3"/>
    <w:rsid w:val="005D79D0"/>
    <w:rsid w:val="005E3198"/>
    <w:rsid w:val="00610205"/>
    <w:rsid w:val="0061486B"/>
    <w:rsid w:val="00627BB3"/>
    <w:rsid w:val="006523F5"/>
    <w:rsid w:val="00677B15"/>
    <w:rsid w:val="0068057E"/>
    <w:rsid w:val="006923F0"/>
    <w:rsid w:val="006A5627"/>
    <w:rsid w:val="006C1835"/>
    <w:rsid w:val="006C26E1"/>
    <w:rsid w:val="006C38A7"/>
    <w:rsid w:val="006D1569"/>
    <w:rsid w:val="0070625E"/>
    <w:rsid w:val="00740765"/>
    <w:rsid w:val="00745C6A"/>
    <w:rsid w:val="00765EB8"/>
    <w:rsid w:val="00772BB2"/>
    <w:rsid w:val="007A6F7F"/>
    <w:rsid w:val="007A785E"/>
    <w:rsid w:val="007C053D"/>
    <w:rsid w:val="007E527F"/>
    <w:rsid w:val="00800A00"/>
    <w:rsid w:val="00810597"/>
    <w:rsid w:val="008226C4"/>
    <w:rsid w:val="00847CEC"/>
    <w:rsid w:val="008640F8"/>
    <w:rsid w:val="00890EDB"/>
    <w:rsid w:val="00896446"/>
    <w:rsid w:val="008B3E10"/>
    <w:rsid w:val="008B5884"/>
    <w:rsid w:val="008D2B18"/>
    <w:rsid w:val="008E731F"/>
    <w:rsid w:val="008F59DB"/>
    <w:rsid w:val="00903CBB"/>
    <w:rsid w:val="009242BC"/>
    <w:rsid w:val="009271E7"/>
    <w:rsid w:val="00940E88"/>
    <w:rsid w:val="00941AB7"/>
    <w:rsid w:val="0094239C"/>
    <w:rsid w:val="00944B31"/>
    <w:rsid w:val="0095292F"/>
    <w:rsid w:val="00956496"/>
    <w:rsid w:val="00967581"/>
    <w:rsid w:val="00970C1F"/>
    <w:rsid w:val="00974F7A"/>
    <w:rsid w:val="0099680E"/>
    <w:rsid w:val="009976E1"/>
    <w:rsid w:val="009A4B44"/>
    <w:rsid w:val="009B75C7"/>
    <w:rsid w:val="009C1CE2"/>
    <w:rsid w:val="009E34EE"/>
    <w:rsid w:val="009F767E"/>
    <w:rsid w:val="00A3676C"/>
    <w:rsid w:val="00A60331"/>
    <w:rsid w:val="00A87F40"/>
    <w:rsid w:val="00AD66A8"/>
    <w:rsid w:val="00B129A6"/>
    <w:rsid w:val="00B173D2"/>
    <w:rsid w:val="00B2068D"/>
    <w:rsid w:val="00B25776"/>
    <w:rsid w:val="00B25CDA"/>
    <w:rsid w:val="00B32248"/>
    <w:rsid w:val="00B51A78"/>
    <w:rsid w:val="00B61C9A"/>
    <w:rsid w:val="00B64A1F"/>
    <w:rsid w:val="00B83B83"/>
    <w:rsid w:val="00B864A9"/>
    <w:rsid w:val="00B95244"/>
    <w:rsid w:val="00BC0E65"/>
    <w:rsid w:val="00BC0FE6"/>
    <w:rsid w:val="00BC3153"/>
    <w:rsid w:val="00BC627A"/>
    <w:rsid w:val="00BE696D"/>
    <w:rsid w:val="00C04927"/>
    <w:rsid w:val="00C44B31"/>
    <w:rsid w:val="00C450AB"/>
    <w:rsid w:val="00C65409"/>
    <w:rsid w:val="00C671CA"/>
    <w:rsid w:val="00C730EF"/>
    <w:rsid w:val="00C901E7"/>
    <w:rsid w:val="00C95ED4"/>
    <w:rsid w:val="00C97995"/>
    <w:rsid w:val="00CA7A11"/>
    <w:rsid w:val="00CB7EAC"/>
    <w:rsid w:val="00CD6063"/>
    <w:rsid w:val="00CE2C8D"/>
    <w:rsid w:val="00D07CFC"/>
    <w:rsid w:val="00D14FCC"/>
    <w:rsid w:val="00D5333C"/>
    <w:rsid w:val="00D760A5"/>
    <w:rsid w:val="00D8388F"/>
    <w:rsid w:val="00D97115"/>
    <w:rsid w:val="00DA654A"/>
    <w:rsid w:val="00DB2435"/>
    <w:rsid w:val="00DB72C0"/>
    <w:rsid w:val="00DC40A0"/>
    <w:rsid w:val="00DC5022"/>
    <w:rsid w:val="00DE6A85"/>
    <w:rsid w:val="00E200AE"/>
    <w:rsid w:val="00E32313"/>
    <w:rsid w:val="00E346C5"/>
    <w:rsid w:val="00E34C9E"/>
    <w:rsid w:val="00E374A2"/>
    <w:rsid w:val="00E750E8"/>
    <w:rsid w:val="00E810E2"/>
    <w:rsid w:val="00EA3CD6"/>
    <w:rsid w:val="00ED4B4B"/>
    <w:rsid w:val="00EE3D1B"/>
    <w:rsid w:val="00EF1206"/>
    <w:rsid w:val="00F0140B"/>
    <w:rsid w:val="00F3446E"/>
    <w:rsid w:val="00F369E4"/>
    <w:rsid w:val="00F36DDD"/>
    <w:rsid w:val="00F41AB2"/>
    <w:rsid w:val="00F8325F"/>
    <w:rsid w:val="00F92E22"/>
    <w:rsid w:val="00FA7FC9"/>
    <w:rsid w:val="00FB24CB"/>
    <w:rsid w:val="00FB3660"/>
    <w:rsid w:val="00FB6587"/>
    <w:rsid w:val="00FE20F5"/>
    <w:rsid w:val="00FE53F1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6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24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2445"/>
    <w:rPr>
      <w:sz w:val="18"/>
      <w:szCs w:val="18"/>
    </w:rPr>
  </w:style>
  <w:style w:type="paragraph" w:styleId="a6">
    <w:name w:val="List Paragraph"/>
    <w:basedOn w:val="a"/>
    <w:uiPriority w:val="34"/>
    <w:qFormat/>
    <w:rsid w:val="008B5884"/>
    <w:pPr>
      <w:ind w:firstLineChars="200" w:firstLine="420"/>
    </w:pPr>
  </w:style>
  <w:style w:type="table" w:styleId="a7">
    <w:name w:val="Table Grid"/>
    <w:basedOn w:val="a1"/>
    <w:uiPriority w:val="59"/>
    <w:unhideWhenUsed/>
    <w:rsid w:val="005E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76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6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24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2445"/>
    <w:rPr>
      <w:sz w:val="18"/>
      <w:szCs w:val="18"/>
    </w:rPr>
  </w:style>
  <w:style w:type="paragraph" w:styleId="a6">
    <w:name w:val="List Paragraph"/>
    <w:basedOn w:val="a"/>
    <w:uiPriority w:val="34"/>
    <w:qFormat/>
    <w:rsid w:val="008B5884"/>
    <w:pPr>
      <w:ind w:firstLineChars="200" w:firstLine="420"/>
    </w:pPr>
  </w:style>
  <w:style w:type="table" w:styleId="a7">
    <w:name w:val="Table Grid"/>
    <w:basedOn w:val="a1"/>
    <w:uiPriority w:val="59"/>
    <w:unhideWhenUsed/>
    <w:rsid w:val="005E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76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F2F6-C7C5-4C48-BBB7-F343CF96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138</cp:revision>
  <dcterms:created xsi:type="dcterms:W3CDTF">2018-01-03T14:58:00Z</dcterms:created>
  <dcterms:modified xsi:type="dcterms:W3CDTF">2018-03-02T02:33:00Z</dcterms:modified>
</cp:coreProperties>
</file>